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ED21" w14:textId="77777777" w:rsidR="002624E9" w:rsidRPr="002624E9" w:rsidRDefault="002624E9" w:rsidP="00CF681C">
      <w:pPr>
        <w:jc w:val="center"/>
        <w:rPr>
          <w:rFonts w:hint="eastAsia"/>
          <w:b/>
          <w:bCs/>
        </w:rPr>
      </w:pPr>
      <w:r w:rsidRPr="002624E9">
        <w:rPr>
          <w:rFonts w:hint="eastAsia"/>
          <w:b/>
          <w:bCs/>
        </w:rPr>
        <w:t>2025年3月    第 34 期</w:t>
      </w:r>
    </w:p>
    <w:p w14:paraId="55E9F22A" w14:textId="77777777" w:rsidR="002624E9" w:rsidRPr="002624E9" w:rsidRDefault="002624E9" w:rsidP="002624E9">
      <w:pPr>
        <w:rPr>
          <w:rFonts w:hint="eastAsia"/>
        </w:rPr>
      </w:pPr>
      <w:r w:rsidRPr="002624E9">
        <w:rPr>
          <w:rFonts w:hint="eastAsia"/>
          <w:b/>
          <w:bCs/>
        </w:rPr>
        <w:t>数据统计</w:t>
      </w:r>
      <w:r w:rsidRPr="002624E9">
        <w:rPr>
          <w:rFonts w:hint="eastAsia"/>
        </w:rPr>
        <w:t> （截止2025年3月末）</w:t>
      </w:r>
    </w:p>
    <w:tbl>
      <w:tblPr>
        <w:tblW w:w="14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9705"/>
      </w:tblGrid>
      <w:tr w:rsidR="002624E9" w:rsidRPr="002624E9" w14:paraId="145017D6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C13AC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数据集总数：4062个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B5BDE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本月新发布数据集：35个</w:t>
            </w:r>
          </w:p>
        </w:tc>
      </w:tr>
      <w:tr w:rsidR="002624E9" w:rsidRPr="002624E9" w14:paraId="00283C72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F2B75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平台注册用户数：47487个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3029D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本月新增用户数：1301个</w:t>
            </w:r>
          </w:p>
        </w:tc>
      </w:tr>
      <w:tr w:rsidR="002624E9" w:rsidRPr="002624E9" w14:paraId="18212B34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39B1C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平台访问人次：1395460115次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255C4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本月新增数据申请数：6786次</w:t>
            </w:r>
          </w:p>
        </w:tc>
      </w:tr>
      <w:tr w:rsidR="002624E9" w:rsidRPr="002624E9" w14:paraId="19801440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32C0D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平台数据总量：145.9 TiB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DD77A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本月发布数据量：37.2 GiB</w:t>
            </w:r>
          </w:p>
        </w:tc>
      </w:tr>
      <w:tr w:rsidR="002624E9" w:rsidRPr="002624E9" w14:paraId="54F0DEFD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5A62E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平台数据下载总量：10.1 PiB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515C4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本月数据下载量：416.0 TiB</w:t>
            </w:r>
          </w:p>
        </w:tc>
      </w:tr>
      <w:tr w:rsidR="002624E9" w:rsidRPr="002624E9" w14:paraId="3DF7C333" w14:textId="77777777" w:rsidTr="002C5FFC">
        <w:trPr>
          <w:tblCellSpacing w:w="15" w:type="dxa"/>
        </w:trPr>
        <w:tc>
          <w:tcPr>
            <w:tcW w:w="435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76122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本月应急数据下载总量：90.4 TiB</w:t>
            </w:r>
          </w:p>
        </w:tc>
        <w:tc>
          <w:tcPr>
            <w:tcW w:w="9660" w:type="dxa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62B4C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本月应急数据下载次数：22952</w:t>
            </w:r>
          </w:p>
        </w:tc>
      </w:tr>
    </w:tbl>
    <w:p w14:paraId="65084508" w14:textId="77777777" w:rsidR="002624E9" w:rsidRPr="002624E9" w:rsidRDefault="002624E9" w:rsidP="002624E9">
      <w:pPr>
        <w:rPr>
          <w:rFonts w:hint="eastAsia"/>
        </w:rPr>
      </w:pPr>
      <w:r w:rsidRPr="002624E9">
        <w:rPr>
          <w:rFonts w:hint="eastAsia"/>
          <w:b/>
          <w:bCs/>
        </w:rPr>
        <w:t>本月发布元数据</w:t>
      </w:r>
      <w:r w:rsidRPr="002624E9">
        <w:rPr>
          <w:rFonts w:hint="eastAsia"/>
        </w:rPr>
        <w:t>  （共35条）</w:t>
      </w:r>
    </w:p>
    <w:tbl>
      <w:tblPr>
        <w:tblW w:w="14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0"/>
      </w:tblGrid>
      <w:tr w:rsidR="002624E9" w:rsidRPr="002624E9" w14:paraId="6F91CD83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D2504" w14:textId="77777777" w:rsidR="002624E9" w:rsidRPr="002624E9" w:rsidRDefault="002624E9" w:rsidP="002624E9">
            <w:pPr>
              <w:rPr>
                <w:rFonts w:hint="eastAsia"/>
              </w:rPr>
            </w:pPr>
            <w:hyperlink r:id="rId6" w:tgtFrame="_blank" w:history="1">
              <w:r w:rsidRPr="002624E9">
                <w:rPr>
                  <w:rStyle w:val="af2"/>
                </w:rPr>
                <w:t>1.  [水文] 9个母亲湖水域面积时空变化数据集（1984-2023年）</w:t>
              </w:r>
            </w:hyperlink>
          </w:p>
        </w:tc>
      </w:tr>
      <w:tr w:rsidR="002624E9" w:rsidRPr="002624E9" w14:paraId="7C436C25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60A3C" w14:textId="77777777" w:rsidR="002624E9" w:rsidRPr="002624E9" w:rsidRDefault="002624E9" w:rsidP="002624E9">
            <w:pPr>
              <w:rPr>
                <w:rFonts w:hint="eastAsia"/>
              </w:rPr>
            </w:pPr>
            <w:hyperlink r:id="rId7" w:tgtFrame="_blank" w:history="1">
              <w:r w:rsidRPr="002624E9">
                <w:rPr>
                  <w:rStyle w:val="af2"/>
                </w:rPr>
                <w:t>2.  [生态] 中国各地森林生态系统不同时间尺度的土壤呼吸作用（2000-2018年）</w:t>
              </w:r>
            </w:hyperlink>
          </w:p>
        </w:tc>
      </w:tr>
      <w:tr w:rsidR="002624E9" w:rsidRPr="002624E9" w14:paraId="1DB6F0B0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8CB2A" w14:textId="77777777" w:rsidR="002624E9" w:rsidRPr="002624E9" w:rsidRDefault="002624E9" w:rsidP="002624E9">
            <w:pPr>
              <w:rPr>
                <w:rFonts w:hint="eastAsia"/>
              </w:rPr>
            </w:pPr>
            <w:hyperlink r:id="rId8" w:tgtFrame="_blank" w:history="1">
              <w:r w:rsidRPr="002624E9">
                <w:rPr>
                  <w:rStyle w:val="af2"/>
                </w:rPr>
                <w:t>3.  [生态] 中国森林生态系统土壤呼吸多时间尺度数据集（2000-2018年）</w:t>
              </w:r>
            </w:hyperlink>
          </w:p>
        </w:tc>
      </w:tr>
      <w:tr w:rsidR="002624E9" w:rsidRPr="002624E9" w14:paraId="3AB09723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C4F08" w14:textId="77777777" w:rsidR="002624E9" w:rsidRPr="002624E9" w:rsidRDefault="002624E9" w:rsidP="002624E9">
            <w:pPr>
              <w:rPr>
                <w:rFonts w:hint="eastAsia"/>
              </w:rPr>
            </w:pPr>
            <w:hyperlink r:id="rId9" w:tgtFrame="_blank" w:history="1">
              <w:r w:rsidRPr="002624E9">
                <w:rPr>
                  <w:rStyle w:val="af2"/>
                </w:rPr>
                <w:t>4.  [极地] 基于SMMR、SSM/I 和 SSMIS 数据的北半球湖冰物候数据（1979-2020年）</w:t>
              </w:r>
            </w:hyperlink>
          </w:p>
        </w:tc>
      </w:tr>
      <w:tr w:rsidR="002624E9" w:rsidRPr="002624E9" w14:paraId="3997EC1A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2DA28" w14:textId="77777777" w:rsidR="002624E9" w:rsidRPr="002624E9" w:rsidRDefault="002624E9" w:rsidP="002624E9">
            <w:pPr>
              <w:rPr>
                <w:rFonts w:hint="eastAsia"/>
              </w:rPr>
            </w:pPr>
            <w:hyperlink r:id="rId10" w:tgtFrame="_blank" w:history="1">
              <w:r w:rsidRPr="002624E9">
                <w:rPr>
                  <w:rStyle w:val="af2"/>
                </w:rPr>
                <w:t>5.  [生态] 新疆NDVI空间分布格局及其影响因子数据集（2000-2021年）</w:t>
              </w:r>
            </w:hyperlink>
          </w:p>
        </w:tc>
      </w:tr>
      <w:tr w:rsidR="002624E9" w:rsidRPr="002624E9" w14:paraId="4C430F4E" w14:textId="77777777" w:rsidTr="002624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E4ED4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rPr>
                <w:b/>
                <w:bCs/>
              </w:rPr>
              <w:t>推荐数据</w:t>
            </w:r>
          </w:p>
        </w:tc>
      </w:tr>
      <w:tr w:rsidR="002624E9" w:rsidRPr="002624E9" w14:paraId="2AA97F3B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EF994" w14:textId="77777777" w:rsidR="002624E9" w:rsidRPr="002624E9" w:rsidRDefault="002624E9" w:rsidP="002624E9">
            <w:pPr>
              <w:rPr>
                <w:rFonts w:hint="eastAsia"/>
              </w:rPr>
            </w:pPr>
            <w:hyperlink r:id="rId11" w:tgtFrame="_blank" w:history="1">
              <w:r w:rsidRPr="002624E9">
                <w:rPr>
                  <w:rStyle w:val="af2"/>
                </w:rPr>
                <w:t>1.  [基础地理] 滁河流域典型蓄滞洪区地理高程数据及土地利用类型数据集（1985-2020年）</w:t>
              </w:r>
            </w:hyperlink>
          </w:p>
        </w:tc>
      </w:tr>
      <w:tr w:rsidR="002624E9" w:rsidRPr="002624E9" w14:paraId="082B4BC0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2B374" w14:textId="77777777" w:rsidR="002624E9" w:rsidRPr="002624E9" w:rsidRDefault="002624E9" w:rsidP="002624E9">
            <w:pPr>
              <w:rPr>
                <w:rFonts w:hint="eastAsia"/>
              </w:rPr>
            </w:pPr>
            <w:hyperlink r:id="rId12" w:tgtFrame="_blank" w:history="1">
              <w:r w:rsidRPr="002624E9">
                <w:rPr>
                  <w:rStyle w:val="af2"/>
                </w:rPr>
                <w:t>2.  [水文] 滁河流域超额洪量演变分析成果数据集</w:t>
              </w:r>
            </w:hyperlink>
          </w:p>
        </w:tc>
      </w:tr>
      <w:tr w:rsidR="002624E9" w:rsidRPr="002624E9" w14:paraId="76B2D827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5B9BB" w14:textId="77777777" w:rsidR="002624E9" w:rsidRPr="002624E9" w:rsidRDefault="002624E9" w:rsidP="002624E9">
            <w:pPr>
              <w:rPr>
                <w:rFonts w:hint="eastAsia"/>
              </w:rPr>
            </w:pPr>
            <w:hyperlink r:id="rId13" w:tgtFrame="_blank" w:history="1">
              <w:r w:rsidRPr="002624E9">
                <w:rPr>
                  <w:rStyle w:val="af2"/>
                </w:rPr>
                <w:t>3.  [其他] 巢湖流域工程分类与信息统计数据集</w:t>
              </w:r>
            </w:hyperlink>
          </w:p>
        </w:tc>
      </w:tr>
      <w:tr w:rsidR="002624E9" w:rsidRPr="002624E9" w14:paraId="1FFB76A7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1B4A3A" w14:textId="77777777" w:rsidR="002624E9" w:rsidRPr="002624E9" w:rsidRDefault="002624E9" w:rsidP="002624E9">
            <w:pPr>
              <w:rPr>
                <w:rFonts w:hint="eastAsia"/>
              </w:rPr>
            </w:pPr>
            <w:hyperlink r:id="rId14" w:tgtFrame="_blank" w:history="1">
              <w:r w:rsidRPr="002624E9">
                <w:rPr>
                  <w:rStyle w:val="af2"/>
                </w:rPr>
                <w:t>4.  [气象] 2019-2020年期间长江下游沿海沿江水文气象数据集</w:t>
              </w:r>
            </w:hyperlink>
          </w:p>
        </w:tc>
      </w:tr>
      <w:tr w:rsidR="002624E9" w:rsidRPr="002624E9" w14:paraId="603DDA9A" w14:textId="77777777" w:rsidTr="002624E9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3A782" w14:textId="77777777" w:rsidR="002624E9" w:rsidRPr="002624E9" w:rsidRDefault="002624E9" w:rsidP="002624E9">
            <w:pPr>
              <w:rPr>
                <w:rFonts w:hint="eastAsia"/>
              </w:rPr>
            </w:pPr>
            <w:hyperlink r:id="rId15" w:tgtFrame="_blank" w:history="1">
              <w:r w:rsidRPr="002624E9">
                <w:rPr>
                  <w:rStyle w:val="af2"/>
                </w:rPr>
                <w:t>5.  [其他] 基于雷达卫星影像识别的巢湖流域洪涝淹没范围数据集</w:t>
              </w:r>
            </w:hyperlink>
          </w:p>
        </w:tc>
      </w:tr>
    </w:tbl>
    <w:p w14:paraId="1A240D8C" w14:textId="77777777" w:rsidR="002624E9" w:rsidRPr="002C442B" w:rsidRDefault="002624E9" w:rsidP="002624E9">
      <w:pPr>
        <w:rPr>
          <w:rFonts w:hint="eastAsia"/>
          <w:vanish/>
        </w:rPr>
      </w:pPr>
    </w:p>
    <w:p w14:paraId="3AF402E1" w14:textId="77777777" w:rsidR="002624E9" w:rsidRPr="002C442B" w:rsidRDefault="002624E9" w:rsidP="002624E9">
      <w:pPr>
        <w:rPr>
          <w:rFonts w:hint="eastAsia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624E9" w:rsidRPr="002624E9" w14:paraId="4FB4D4AE" w14:textId="77777777" w:rsidTr="00A323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F3EB1" w14:textId="77777777" w:rsidR="002624E9" w:rsidRPr="002624E9" w:rsidRDefault="002624E9" w:rsidP="002624E9">
            <w:pPr>
              <w:divId w:val="705451975"/>
              <w:rPr>
                <w:rFonts w:hint="eastAsia"/>
              </w:rPr>
            </w:pPr>
            <w:r w:rsidRPr="002624E9">
              <w:rPr>
                <w:b/>
                <w:bCs/>
              </w:rPr>
              <w:t>服务案例</w:t>
            </w:r>
          </w:p>
        </w:tc>
      </w:tr>
      <w:tr w:rsidR="002624E9" w:rsidRPr="002624E9" w14:paraId="17B8DB10" w14:textId="77777777" w:rsidTr="00A32380">
        <w:trPr>
          <w:tblCellSpacing w:w="15" w:type="dxa"/>
        </w:trPr>
        <w:tc>
          <w:tcPr>
            <w:tcW w:w="0" w:type="auto"/>
            <w:tcBorders>
              <w:bottom w:val="dotted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5002E1" w14:textId="77777777" w:rsidR="002624E9" w:rsidRPr="002624E9" w:rsidRDefault="002624E9" w:rsidP="002624E9">
            <w:pPr>
              <w:rPr>
                <w:rFonts w:hint="eastAsia"/>
              </w:rPr>
            </w:pPr>
            <w:hyperlink r:id="rId16" w:tgtFrame="_blank" w:history="1">
              <w:r w:rsidRPr="002624E9">
                <w:rPr>
                  <w:rStyle w:val="af2"/>
                </w:rPr>
                <w:t>1.  缅甸地区7.9级地震（20250328）科学数据应急响应服务</w:t>
              </w:r>
            </w:hyperlink>
          </w:p>
          <w:p w14:paraId="038B729E" w14:textId="77777777" w:rsidR="002624E9" w:rsidRPr="002624E9" w:rsidRDefault="002624E9" w:rsidP="002624E9">
            <w:pPr>
              <w:rPr>
                <w:rFonts w:hint="eastAsia"/>
              </w:rPr>
            </w:pPr>
            <w:r w:rsidRPr="002624E9">
              <w:t>据中国地震台网正式测定：2025年3月28日14时20分在缅甸地区地区发生7.9级</w:t>
            </w:r>
            <w:r w:rsidRPr="002624E9">
              <w:lastRenderedPageBreak/>
              <w:t>地震，震源深度30千米。震中位于北纬21.85度，东经95.95度。此次地震震中离缅甸第二大城市曼德勒非常近，强震所有能量都将释放在人口密集的伊洛瓦底江沿线，缅甸最大城市仰光震感强烈。震中距离我国最近边境线294公里，造成云南西双版纳、德宏、昆明、丽江、保山、大理等地震感强烈，贵州、广西等地亦有震感反馈。截至目前，人员伤亡和财产损失报告正在统计。</w:t>
            </w:r>
          </w:p>
        </w:tc>
      </w:tr>
    </w:tbl>
    <w:p w14:paraId="1DD741E3" w14:textId="77777777" w:rsidR="0068033B" w:rsidRPr="002624E9" w:rsidRDefault="0068033B">
      <w:pPr>
        <w:rPr>
          <w:rFonts w:hint="eastAsia"/>
        </w:rPr>
      </w:pPr>
    </w:p>
    <w:sectPr w:rsidR="0068033B" w:rsidRPr="0026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000A4" w14:textId="77777777" w:rsidR="00533EBC" w:rsidRDefault="00533EBC" w:rsidP="002624E9">
      <w:pPr>
        <w:rPr>
          <w:rFonts w:hint="eastAsia"/>
        </w:rPr>
      </w:pPr>
      <w:r>
        <w:separator/>
      </w:r>
    </w:p>
  </w:endnote>
  <w:endnote w:type="continuationSeparator" w:id="0">
    <w:p w14:paraId="29F0C996" w14:textId="77777777" w:rsidR="00533EBC" w:rsidRDefault="00533EBC" w:rsidP="002624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11BD" w14:textId="77777777" w:rsidR="00533EBC" w:rsidRDefault="00533EBC" w:rsidP="002624E9">
      <w:pPr>
        <w:rPr>
          <w:rFonts w:hint="eastAsia"/>
        </w:rPr>
      </w:pPr>
      <w:r>
        <w:separator/>
      </w:r>
    </w:p>
  </w:footnote>
  <w:footnote w:type="continuationSeparator" w:id="0">
    <w:p w14:paraId="21929ACB" w14:textId="77777777" w:rsidR="00533EBC" w:rsidRDefault="00533EBC" w:rsidP="002624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7C"/>
    <w:rsid w:val="0006467C"/>
    <w:rsid w:val="002624E9"/>
    <w:rsid w:val="002633D9"/>
    <w:rsid w:val="002C442B"/>
    <w:rsid w:val="002C5FFC"/>
    <w:rsid w:val="002F708C"/>
    <w:rsid w:val="00382FAE"/>
    <w:rsid w:val="003B731D"/>
    <w:rsid w:val="004E6D39"/>
    <w:rsid w:val="00533EBC"/>
    <w:rsid w:val="00584567"/>
    <w:rsid w:val="0068033B"/>
    <w:rsid w:val="00782646"/>
    <w:rsid w:val="007D340B"/>
    <w:rsid w:val="00960D6C"/>
    <w:rsid w:val="00A32380"/>
    <w:rsid w:val="00B20EFC"/>
    <w:rsid w:val="00BD645E"/>
    <w:rsid w:val="00C21B3A"/>
    <w:rsid w:val="00CD5531"/>
    <w:rsid w:val="00CF4AC5"/>
    <w:rsid w:val="00C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4D292"/>
  <w15:chartTrackingRefBased/>
  <w15:docId w15:val="{544E24AF-2C5C-4923-9442-ABD00F1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46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6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24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24E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24E9"/>
    <w:rPr>
      <w:sz w:val="18"/>
      <w:szCs w:val="18"/>
    </w:rPr>
  </w:style>
  <w:style w:type="character" w:styleId="af2">
    <w:name w:val="Hyperlink"/>
    <w:basedOn w:val="a0"/>
    <w:uiPriority w:val="99"/>
    <w:unhideWhenUsed/>
    <w:rsid w:val="002624E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6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04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49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8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3755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8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971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60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654134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141486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7791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5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022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1514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1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825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8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2079133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7054519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36" w:space="11" w:color="0F5FC2"/>
                    <w:bottom w:val="none" w:sz="0" w:space="0" w:color="auto"/>
                    <w:right w:val="none" w:sz="0" w:space="0" w:color="auto"/>
                  </w:divBdr>
                </w:div>
                <w:div w:id="4499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" TargetMode="External"/><Relationship Id="rId13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" TargetMode="External"/><Relationship Id="rId12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" TargetMode="External"/><Relationship Id="rId1" Type="http://schemas.openxmlformats.org/officeDocument/2006/relationships/styles" Target="styles.xml"/><Relationship Id="rId6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" TargetMode="External"/><Relationship Id="rId11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" TargetMode="External"/><Relationship Id="rId10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" TargetMode="External"/><Relationship Id="rId14" Type="http://schemas.openxmlformats.org/officeDocument/2006/relationships/hyperlink" Target="https://1301053832-hk.callback.cloudses.com/api/webhook?upn=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4610</Words>
  <Characters>6086</Characters>
  <Application>Microsoft Office Word</Application>
  <DocSecurity>0</DocSecurity>
  <Lines>225</Lines>
  <Paragraphs>334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锟 陈</dc:creator>
  <cp:keywords/>
  <dc:description/>
  <cp:lastModifiedBy>锟 陈</cp:lastModifiedBy>
  <cp:revision>9</cp:revision>
  <dcterms:created xsi:type="dcterms:W3CDTF">2025-04-24T11:09:00Z</dcterms:created>
  <dcterms:modified xsi:type="dcterms:W3CDTF">2025-04-25T02:38:00Z</dcterms:modified>
</cp:coreProperties>
</file>